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B71" w:rsidRPr="007E5D7A" w:rsidRDefault="00714B71" w:rsidP="00714B71">
      <w:pPr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                                   </w:t>
      </w:r>
      <w:r w:rsidRPr="009A72E2">
        <w:rPr>
          <w:b/>
          <w:shd w:val="clear" w:color="auto" w:fill="FFFFFF"/>
        </w:rPr>
        <w:t>ПРОГРАММА ПО РАЗВИТИЮ КАДРОВ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464"/>
        <w:gridCol w:w="3669"/>
        <w:gridCol w:w="1502"/>
        <w:gridCol w:w="1838"/>
      </w:tblGrid>
      <w:tr w:rsidR="00714B71" w:rsidRPr="009A72E2" w:rsidTr="008776D1">
        <w:trPr>
          <w:trHeight w:val="602"/>
        </w:trPr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b/>
                <w:shd w:val="clear" w:color="auto" w:fill="FFFFFF"/>
              </w:rPr>
            </w:pPr>
            <w:r w:rsidRPr="009A72E2">
              <w:rPr>
                <w:b/>
              </w:rPr>
              <w:t xml:space="preserve">Мероприятия по реализации </w:t>
            </w:r>
            <w:r w:rsidRPr="009A72E2">
              <w:rPr>
                <w:b/>
                <w:shd w:val="clear" w:color="auto" w:fill="FFFFFF"/>
              </w:rPr>
              <w:t xml:space="preserve"> Программы развития кадров </w:t>
            </w:r>
          </w:p>
          <w:p w:rsidR="00714B71" w:rsidRPr="009A72E2" w:rsidRDefault="00714B71" w:rsidP="008776D1">
            <w:pPr>
              <w:widowControl w:val="0"/>
            </w:pPr>
          </w:p>
        </w:tc>
      </w:tr>
      <w:tr w:rsidR="00714B71" w:rsidRPr="009A72E2" w:rsidTr="008776D1">
        <w:trPr>
          <w:trHeight w:val="602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rPr>
                <w:b/>
              </w:rPr>
              <w:t>Направления деятельности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rPr>
                <w:b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ind w:right="-52"/>
              <w:rPr>
                <w:b/>
              </w:rPr>
            </w:pPr>
            <w:r w:rsidRPr="009A72E2">
              <w:rPr>
                <w:b/>
              </w:rPr>
              <w:t>Сроки</w:t>
            </w:r>
          </w:p>
          <w:p w:rsidR="00714B71" w:rsidRPr="009A72E2" w:rsidRDefault="00714B71" w:rsidP="008776D1">
            <w:pPr>
              <w:widowControl w:val="0"/>
              <w:ind w:right="-52"/>
            </w:pPr>
            <w:r w:rsidRPr="009A72E2">
              <w:rPr>
                <w:b/>
              </w:rPr>
              <w:t>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ind w:right="-72"/>
            </w:pPr>
            <w:r w:rsidRPr="009A72E2">
              <w:rPr>
                <w:b/>
              </w:rPr>
              <w:t>Ответственные</w:t>
            </w:r>
          </w:p>
        </w:tc>
      </w:tr>
      <w:tr w:rsidR="00714B71" w:rsidRPr="009A72E2" w:rsidTr="008776D1">
        <w:trPr>
          <w:trHeight w:val="299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1. Совершенствование организации профессиональной подготовки педагогов, создание условий для адаптации и становления молодого педагога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Создание и постоянное обновление базы данных о потребностях педагогов в ОО и города в целом.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ind w:right="-52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ind w:right="-72"/>
              <w:rPr>
                <w:rFonts w:eastAsia="Calibri"/>
              </w:rPr>
            </w:pPr>
            <w:r w:rsidRPr="009A72E2">
              <w:rPr>
                <w:rFonts w:eastAsia="Calibri"/>
              </w:rPr>
              <w:t>Шевченко О.М.</w:t>
            </w:r>
          </w:p>
          <w:p w:rsidR="00714B71" w:rsidRPr="009A72E2" w:rsidRDefault="00714B71" w:rsidP="008776D1">
            <w:pPr>
              <w:widowControl w:val="0"/>
              <w:ind w:right="-72"/>
              <w:rPr>
                <w:rFonts w:eastAsia="Calibri"/>
              </w:rPr>
            </w:pPr>
            <w:r w:rsidRPr="009A72E2">
              <w:rPr>
                <w:rFonts w:eastAsia="Calibri"/>
              </w:rPr>
              <w:t>Секунова Н.Н.</w:t>
            </w:r>
          </w:p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Обеспечение координации работы по сопровождению выпускников, поступивших в учреждения среднего и высшего профессионального образования на протяжении всего периода получения ими педагогического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ind w:right="-52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Корабленко Т.А.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 xml:space="preserve">Создание системы </w:t>
            </w:r>
            <w:proofErr w:type="spellStart"/>
            <w:r w:rsidRPr="009A72E2">
              <w:t>допрофессиональной</w:t>
            </w:r>
            <w:proofErr w:type="spellEnd"/>
            <w:r w:rsidRPr="009A72E2">
              <w:t xml:space="preserve"> педагогической подготовки через функционирование педагогических групп, проведение дней школьного самоуправления «</w:t>
            </w:r>
            <w:proofErr w:type="spellStart"/>
            <w:proofErr w:type="gramStart"/>
            <w:r w:rsidRPr="009A72E2">
              <w:t>Я-учитель</w:t>
            </w:r>
            <w:proofErr w:type="spellEnd"/>
            <w:proofErr w:type="gramEnd"/>
            <w:r w:rsidRPr="009A72E2"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>
            <w:proofErr w:type="spellStart"/>
            <w:r>
              <w:t>Нургатина</w:t>
            </w:r>
            <w:proofErr w:type="spellEnd"/>
            <w:r>
              <w:t xml:space="preserve"> А.Р.</w:t>
            </w:r>
          </w:p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Создание базы данных об учительских династиях школы, участие в Фестивале учительских династий, транслирование опыта и престижности данной профессии в среде молодежи.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>
            <w:proofErr w:type="spellStart"/>
            <w:r>
              <w:t>Нургатина</w:t>
            </w:r>
            <w:proofErr w:type="spellEnd"/>
            <w:r>
              <w:t xml:space="preserve"> А.Р.</w:t>
            </w:r>
          </w:p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proofErr w:type="gramStart"/>
            <w:r w:rsidRPr="009A72E2">
              <w:t>Создание условий для участия в конкурсах на республиканском и муниципальном уровнях по повышению мотивации и профессиональном определении обучающихся на педагогические специальности («Лучший вожатый», конкурс педагогических групп, Педагогический олимп, Лидер в профессии, Проекты будущего образования, Университет талантов и т.д.)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>
            <w:proofErr w:type="spellStart"/>
            <w:r>
              <w:t>Нургатина</w:t>
            </w:r>
            <w:proofErr w:type="spellEnd"/>
            <w:r>
              <w:t xml:space="preserve"> А.</w:t>
            </w:r>
            <w:proofErr w:type="gramStart"/>
            <w:r>
              <w:t>Р</w:t>
            </w:r>
            <w:proofErr w:type="gramEnd"/>
            <w:r>
              <w:t>,</w:t>
            </w:r>
          </w:p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 xml:space="preserve">Создание условий для качественного прохождения педагогической практики студентов </w:t>
            </w:r>
            <w:proofErr w:type="spellStart"/>
            <w:r w:rsidRPr="009A72E2">
              <w:t>педколледжа</w:t>
            </w:r>
            <w:proofErr w:type="spellEnd"/>
            <w:r w:rsidRPr="009A72E2">
              <w:t xml:space="preserve"> и НГПУ в организациях города, «взращивание» своих выпускников педагогической направленности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ind w:right="-72"/>
            </w:pPr>
            <w:r w:rsidRPr="009A72E2">
              <w:t>Шевченко О.М.</w:t>
            </w:r>
          </w:p>
          <w:p w:rsidR="00714B71" w:rsidRPr="009A72E2" w:rsidRDefault="00714B71" w:rsidP="008776D1">
            <w:pPr>
              <w:widowControl w:val="0"/>
              <w:ind w:right="-72"/>
            </w:pPr>
            <w:r w:rsidRPr="009A72E2">
              <w:t>Секунова Н.Н.</w:t>
            </w:r>
          </w:p>
          <w:p w:rsidR="00714B71" w:rsidRPr="009A72E2" w:rsidRDefault="00714B71" w:rsidP="008776D1">
            <w:pPr>
              <w:widowControl w:val="0"/>
              <w:ind w:right="-72"/>
            </w:pPr>
            <w:r w:rsidRPr="009A72E2">
              <w:t>Черкашина Е.И.</w:t>
            </w:r>
          </w:p>
          <w:p w:rsidR="00714B71" w:rsidRPr="009A72E2" w:rsidRDefault="00714B71" w:rsidP="008776D1">
            <w:pPr>
              <w:widowControl w:val="0"/>
              <w:ind w:right="-72"/>
            </w:pPr>
            <w:r w:rsidRPr="009A72E2">
              <w:t>Корабленко Т.А.</w:t>
            </w:r>
          </w:p>
          <w:p w:rsidR="00714B71" w:rsidRPr="009A72E2" w:rsidRDefault="00714B71" w:rsidP="008776D1">
            <w:pPr>
              <w:widowControl w:val="0"/>
              <w:ind w:right="-72"/>
            </w:pPr>
            <w:proofErr w:type="spellStart"/>
            <w:r>
              <w:t>Нургатина</w:t>
            </w:r>
            <w:proofErr w:type="spellEnd"/>
            <w:r>
              <w:t xml:space="preserve"> А.</w:t>
            </w:r>
            <w:proofErr w:type="gramStart"/>
            <w:r>
              <w:t>Р</w:t>
            </w:r>
            <w:proofErr w:type="gramEnd"/>
            <w:r>
              <w:t>,</w:t>
            </w:r>
          </w:p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Совершенствование форм методического сопровождения, адаптации и становления молодых специалистов.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252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 xml:space="preserve">Обеспечение работы школы наставничества.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rPr>
                <w:spacing w:val="-7"/>
              </w:rPr>
              <w:t xml:space="preserve">Участие в деятельности Совета молодых  педагогов </w:t>
            </w:r>
            <w:r w:rsidRPr="009A72E2">
              <w:t xml:space="preserve">города Набережные Челны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</w:tc>
      </w:tr>
      <w:tr w:rsidR="00714B71" w:rsidRPr="009A72E2" w:rsidTr="008776D1">
        <w:trPr>
          <w:trHeight w:val="493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 xml:space="preserve">Участие в муниципальном  гранте </w:t>
            </w:r>
            <w:r w:rsidRPr="009A72E2">
              <w:rPr>
                <w:spacing w:val="-4"/>
              </w:rPr>
              <w:t>«Педагогическая мастерская: сотрудничество, развитие и опыт»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 xml:space="preserve"> Секунова Н.Н.</w:t>
            </w:r>
          </w:p>
        </w:tc>
      </w:tr>
      <w:tr w:rsidR="00714B71" w:rsidRPr="009A72E2" w:rsidTr="008776D1">
        <w:trPr>
          <w:trHeight w:val="299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 xml:space="preserve">2. Развитие и совершенствование системы непрерывного педагогического образования, переподготовки и повышения квалификации педагогов </w:t>
            </w:r>
          </w:p>
          <w:p w:rsidR="00714B71" w:rsidRPr="009A72E2" w:rsidRDefault="00714B71" w:rsidP="008776D1">
            <w:pPr>
              <w:widowControl w:val="0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 xml:space="preserve">Определение потребности в курсах повышения квалификации </w:t>
            </w:r>
            <w:proofErr w:type="gramStart"/>
            <w:r w:rsidRPr="009A72E2">
              <w:t>в</w:t>
            </w:r>
            <w:proofErr w:type="gramEnd"/>
            <w:r w:rsidRPr="009A72E2">
              <w:t xml:space="preserve"> по школе.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ежегодно, август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ind w:firstLine="34"/>
            </w:pPr>
            <w:r w:rsidRPr="009A72E2">
              <w:rPr>
                <w:shd w:val="clear" w:color="auto" w:fill="FFFFFF"/>
              </w:rPr>
              <w:t xml:space="preserve">Составление и отслеживание </w:t>
            </w:r>
            <w:proofErr w:type="gramStart"/>
            <w:r w:rsidRPr="009A72E2">
              <w:rPr>
                <w:shd w:val="clear" w:color="auto" w:fill="FFFFFF"/>
              </w:rPr>
              <w:t>выполнения индивидуальных планов повышения профессионального уровня педагогов</w:t>
            </w:r>
            <w:proofErr w:type="gramEnd"/>
            <w:r w:rsidRPr="009A72E2">
              <w:rPr>
                <w:shd w:val="clear" w:color="auto" w:fill="FFFFFF"/>
              </w:rPr>
              <w:t xml:space="preserve"> с указанием конкретных сроков и планируемых результатов, в том числе на уровне города, республики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Обеспечение условий реализации персонифицированной модели повышения квалификации: своевременное и объективное выделение проблем в педагогической деятельности самим педагогом, свободный выбор тематики курсов, места и календарных сроков прохождения курсов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273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 xml:space="preserve">Обеспечение </w:t>
            </w:r>
            <w:proofErr w:type="spellStart"/>
            <w:r w:rsidRPr="009A72E2">
              <w:t>посткурсового</w:t>
            </w:r>
            <w:proofErr w:type="spellEnd"/>
            <w:r w:rsidRPr="009A72E2">
              <w:t xml:space="preserve"> сопровождения педагогов через организацию их участия в различных формах методической работы (открытые уроки, мастер-классы, выступления, разработка и презентация методических продуктов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Организация обучения и переподготовки педагогов в рамках введения инклюзивного образования.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 xml:space="preserve">Создание ресурсных центров (стажерских площадок») на базе школы, внедряющих инновационные образовательные </w:t>
            </w:r>
            <w:r w:rsidRPr="009A72E2">
              <w:lastRenderedPageBreak/>
              <w:t>программы, победителей конкурсных отборов в рамках реализации ПНПО, и организация в них повышения квалификации педагогических кадров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lastRenderedPageBreak/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 xml:space="preserve">Участие в апробации различных </w:t>
            </w:r>
            <w:proofErr w:type="gramStart"/>
            <w:r w:rsidRPr="009A72E2">
              <w:t>моделей организации повышения квалификации педагогов школы</w:t>
            </w:r>
            <w:proofErr w:type="gramEnd"/>
            <w:r w:rsidRPr="009A72E2"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299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 xml:space="preserve"> 3. Обеспечение качественного проведения аттестации педагогических кадров.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 xml:space="preserve">Разработать систему мониторинга результатов достижений педагогических работников в </w:t>
            </w:r>
            <w:proofErr w:type="spellStart"/>
            <w:r w:rsidRPr="009A72E2">
              <w:t>межаттестационный</w:t>
            </w:r>
            <w:proofErr w:type="spellEnd"/>
            <w:r w:rsidRPr="009A72E2">
              <w:t xml:space="preserve"> период.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 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Формирование системы целенаправленной методической работы по выявлению и подготовке претендентов на ВКК и 1КК.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tabs>
                <w:tab w:val="left" w:pos="1240"/>
              </w:tabs>
              <w:ind w:left="34"/>
            </w:pPr>
            <w:r w:rsidRPr="009A72E2">
              <w:t>Проведение публичной защиты достижений и результатов профессиональной деятельности педагогов – претендентов на высшую и первую квалификационные категории в рамках методической работы.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rPr>
                <w:shd w:val="clear" w:color="auto" w:fill="FFFFFF"/>
              </w:rPr>
              <w:t xml:space="preserve">Обеспечение оформления письменных уведомлений (контракт, индивидуальное задание и т.п.) педагогических работников о сроке проведения их аттестации  и о конкретных результатах, предусмотренных пунктами 36, 37 Порядка, которые должны быть достигнуты в </w:t>
            </w:r>
            <w:proofErr w:type="spellStart"/>
            <w:r w:rsidRPr="009A72E2">
              <w:rPr>
                <w:shd w:val="clear" w:color="auto" w:fill="FFFFFF"/>
              </w:rPr>
              <w:t>межаттестационный</w:t>
            </w:r>
            <w:proofErr w:type="spellEnd"/>
            <w:r w:rsidRPr="009A72E2">
              <w:rPr>
                <w:shd w:val="clear" w:color="auto" w:fill="FFFFFF"/>
              </w:rPr>
              <w:t xml:space="preserve"> период во взаимосвязи с задачами повышения качества образования в целом.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173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Использование опыта работы педагога с высшей категорией, претендентов на ВКК для участия в региональных инновационных площадках, в работе методических объединений; транслирования опыта практических результатов своей профессиональной деятельности, в том числе экспериментальной и инновационной.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608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lastRenderedPageBreak/>
              <w:t xml:space="preserve">4.Совершенствование системы методической службы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ind w:firstLine="40"/>
            </w:pPr>
            <w:r w:rsidRPr="009A72E2">
              <w:t xml:space="preserve">Создание и реализация программы развития кадров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ind w:firstLine="4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ind w:right="-72"/>
            </w:pPr>
            <w:r w:rsidRPr="009A72E2">
              <w:t>Шевченко О.М.</w:t>
            </w:r>
          </w:p>
          <w:p w:rsidR="00714B71" w:rsidRPr="009A72E2" w:rsidRDefault="00714B71" w:rsidP="008776D1">
            <w:r w:rsidRPr="009A72E2">
              <w:t>Секунова Н.Н.</w:t>
            </w:r>
          </w:p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Методическое сопровождение деятельности инновационных площадок, участия в них отдельных педагогов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ind w:right="-72"/>
            </w:pPr>
            <w:r w:rsidRPr="009A72E2">
              <w:t>Шевченко О.М.</w:t>
            </w:r>
          </w:p>
          <w:p w:rsidR="00714B71" w:rsidRPr="009A72E2" w:rsidRDefault="00714B71" w:rsidP="008776D1">
            <w:r w:rsidRPr="009A72E2">
              <w:t>Секунова Н.Н.</w:t>
            </w:r>
          </w:p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 xml:space="preserve">Формирование </w:t>
            </w:r>
            <w:proofErr w:type="spellStart"/>
            <w:r w:rsidRPr="009A72E2">
              <w:t>надпредметных</w:t>
            </w:r>
            <w:proofErr w:type="spellEnd"/>
            <w:r w:rsidRPr="009A72E2">
              <w:t xml:space="preserve"> педагогических сообществ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Создание проектных групп и творческих лабораторий для обеспечения научно-методического сопровождения ФГОС всех уровней общего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Систематизация проведения научно-практических мероприятий с педагогами  по всем направлениям внедрения ФГОС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Совершенствование деятельности методических объединений в части обобщения и транслирования педагогического опыта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 xml:space="preserve">Методическое сопровождение участия педагогов города в  республиканских грантах «Наш новый учитель», «Учитель-эксперт», «Учитель-наставник», «Учитель-мастер»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 xml:space="preserve">Осуществление методического аудита по различным вопросам методического сопровождения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Издание методической продукции по сопровождению ФГОС ОО, инновационной деятельности.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Участие в разработке и апробации новых моделей конкурсов, фестивалей профессионального мастерства педагогических и руководящих работников («Учитель года», «Классный руководитель», «Педагог-психолог», «Педагог-организатор», конкурс молодых педагогов  «Педагогический дебют»,  смотры  «</w:t>
            </w:r>
            <w:proofErr w:type="spellStart"/>
            <w:r w:rsidRPr="009A72E2">
              <w:t>Портфолио</w:t>
            </w:r>
            <w:proofErr w:type="spellEnd"/>
            <w:r w:rsidRPr="009A72E2">
              <w:t>», «Педагогическая династия»).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>
            <w:proofErr w:type="spellStart"/>
            <w:r>
              <w:t>Нургатина</w:t>
            </w:r>
            <w:proofErr w:type="spellEnd"/>
            <w:r>
              <w:t xml:space="preserve"> А.Р.</w:t>
            </w:r>
          </w:p>
          <w:p w:rsidR="00714B71" w:rsidRPr="009A72E2" w:rsidRDefault="00714B71" w:rsidP="008776D1">
            <w:proofErr w:type="spellStart"/>
            <w:r>
              <w:t>Митрюхина</w:t>
            </w:r>
            <w:proofErr w:type="spellEnd"/>
            <w:r>
              <w:t xml:space="preserve"> Э.В.</w:t>
            </w:r>
          </w:p>
          <w:p w:rsidR="00714B71" w:rsidRPr="009A72E2" w:rsidRDefault="00714B71" w:rsidP="008776D1">
            <w:r w:rsidRPr="009A72E2">
              <w:t>Корабленко Т.А.</w:t>
            </w:r>
          </w:p>
        </w:tc>
      </w:tr>
      <w:tr w:rsidR="00714B71" w:rsidRPr="009A72E2" w:rsidTr="008776D1">
        <w:trPr>
          <w:trHeight w:val="299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 xml:space="preserve">6. Осуществление адресной социальной поддержки </w:t>
            </w:r>
            <w:r w:rsidRPr="009A72E2">
              <w:lastRenderedPageBreak/>
              <w:t>педагогических кадров</w:t>
            </w:r>
          </w:p>
          <w:p w:rsidR="00714B71" w:rsidRPr="009A72E2" w:rsidRDefault="00714B71" w:rsidP="008776D1">
            <w:pPr>
              <w:widowControl w:val="0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lastRenderedPageBreak/>
              <w:t xml:space="preserve">Разработка и внедрение механизмов эффективного контракта с педагогическими </w:t>
            </w:r>
            <w:r w:rsidRPr="009A72E2">
              <w:lastRenderedPageBreak/>
              <w:t xml:space="preserve">работниками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lastRenderedPageBreak/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Шевченко О.М</w:t>
            </w:r>
          </w:p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Обеспечение адресной поддержки педагогов в рамках конкурсов профессионального мастерства («Учитель года», «Педагог-психолог», «Классный руководитель», «Педагог-наставник», «Педагог дополнительного образования», «Библиотекарь года»)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Обеспечение адресной поддержки педагогов в рамках реализации ПНПО, грантов РТ («Наш новый учитель», «Учитель-эксперт», «Учитель-наставник», «Учитель-мастер»)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 xml:space="preserve"> Секунова Н.Н.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 xml:space="preserve">Обеспечение адресной поддержки педагогов в рамках муниципального гранта </w:t>
            </w:r>
            <w:r w:rsidRPr="009A72E2">
              <w:rPr>
                <w:spacing w:val="-4"/>
              </w:rPr>
              <w:t>«Педагогическая мастерская: сотрудничество, развитие и опыт»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Выполнение отраслевых соглашений между профсоюзом работников образования и работодателями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Шевченко О.М.</w:t>
            </w:r>
          </w:p>
          <w:p w:rsidR="00714B71" w:rsidRPr="009A72E2" w:rsidRDefault="00714B71" w:rsidP="008776D1">
            <w:proofErr w:type="spellStart"/>
            <w:r w:rsidRPr="009A72E2">
              <w:t>Трубникова</w:t>
            </w:r>
            <w:proofErr w:type="spellEnd"/>
            <w:r w:rsidRPr="009A72E2">
              <w:t xml:space="preserve"> С.В.</w:t>
            </w:r>
          </w:p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Сопровождение работников образования при оформлении социальной ипотеки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roofErr w:type="spellStart"/>
            <w:r w:rsidRPr="009A72E2">
              <w:t>Трубникова</w:t>
            </w:r>
            <w:proofErr w:type="spellEnd"/>
            <w:r w:rsidRPr="009A72E2">
              <w:t xml:space="preserve"> С.В.</w:t>
            </w:r>
          </w:p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Совершенствование форм методического сопровождения, адаптации и становления молодых специалистов.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Н.Н.,</w:t>
            </w:r>
          </w:p>
          <w:p w:rsidR="00714B71" w:rsidRPr="009A72E2" w:rsidRDefault="00714B71" w:rsidP="008776D1">
            <w:r w:rsidRPr="009A72E2">
              <w:t>руководители МО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Использование различных форм морального стимулирования педагогических кадров.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r w:rsidRPr="009A72E2">
              <w:t>Секунова Н.Н.</w:t>
            </w:r>
          </w:p>
          <w:p w:rsidR="00714B71" w:rsidRPr="009A72E2" w:rsidRDefault="00714B71" w:rsidP="008776D1"/>
        </w:tc>
      </w:tr>
      <w:tr w:rsidR="00714B71" w:rsidRPr="009A72E2" w:rsidTr="008776D1">
        <w:trPr>
          <w:trHeight w:val="29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Осуществление моральной и материальной поддержки ветеранов педагогического труда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2017-2022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roofErr w:type="spellStart"/>
            <w:r w:rsidRPr="009A72E2">
              <w:t>Трубникова</w:t>
            </w:r>
            <w:proofErr w:type="spellEnd"/>
            <w:r w:rsidRPr="009A72E2">
              <w:t xml:space="preserve"> С.В.</w:t>
            </w:r>
          </w:p>
          <w:p w:rsidR="00714B71" w:rsidRPr="009A72E2" w:rsidRDefault="00714B71" w:rsidP="008776D1">
            <w:proofErr w:type="spellStart"/>
            <w:r>
              <w:t>Нургатина</w:t>
            </w:r>
            <w:proofErr w:type="spellEnd"/>
            <w:r>
              <w:t xml:space="preserve"> А.</w:t>
            </w:r>
            <w:proofErr w:type="gramStart"/>
            <w:r>
              <w:t>Р</w:t>
            </w:r>
            <w:proofErr w:type="gramEnd"/>
            <w:r>
              <w:t>,</w:t>
            </w:r>
          </w:p>
        </w:tc>
      </w:tr>
    </w:tbl>
    <w:p w:rsidR="000A0FB3" w:rsidRDefault="000A0FB3"/>
    <w:sectPr w:rsidR="000A0FB3" w:rsidSect="000A0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4B71"/>
    <w:rsid w:val="000A0FB3"/>
    <w:rsid w:val="00714B71"/>
    <w:rsid w:val="008D0BDB"/>
    <w:rsid w:val="00A753B3"/>
    <w:rsid w:val="00B7108E"/>
    <w:rsid w:val="00E9235D"/>
    <w:rsid w:val="00EB7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B71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1200</Words>
  <Characters>6841</Characters>
  <Application>Microsoft Office Word</Application>
  <DocSecurity>0</DocSecurity>
  <Lines>57</Lines>
  <Paragraphs>16</Paragraphs>
  <ScaleCrop>false</ScaleCrop>
  <Company>School_6</Company>
  <LinksUpToDate>false</LinksUpToDate>
  <CharactersWithSpaces>8025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2021-11-16T12:37:00Z</dcterms:created>
  <dcterms:modified xsi:type="dcterms:W3CDTF">2021-11-16T12:38:00Z</dcterms:modified>
</cp:coreProperties>
</file>